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A762" w14:textId="03AD51CE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F722BF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  <w:bookmarkStart w:id="0" w:name="_GoBack"/>
      <w:bookmarkEnd w:id="0"/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cs="Arial"/>
          <w:bCs/>
          <w:sz w:val="20"/>
          <w:szCs w:val="20"/>
        </w:rPr>
        <w:t>Pzp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10EA9282" w14:textId="77777777" w:rsidR="00B40616" w:rsidRDefault="00B4061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2033C3A" w14:textId="212A3CFD" w:rsidR="00B40616" w:rsidRPr="00B40616" w:rsidRDefault="00B40616" w:rsidP="004E4A86">
      <w:pPr>
        <w:spacing w:line="240" w:lineRule="auto"/>
        <w:jc w:val="both"/>
        <w:rPr>
          <w:rFonts w:cs="Arial"/>
          <w:b/>
          <w:i/>
          <w:sz w:val="20"/>
          <w:szCs w:val="20"/>
        </w:rPr>
      </w:pPr>
      <w:r w:rsidRPr="00B40616">
        <w:rPr>
          <w:rFonts w:cs="Arial"/>
          <w:b/>
          <w:i/>
          <w:sz w:val="20"/>
          <w:szCs w:val="20"/>
        </w:rPr>
        <w:t>Dostawa, instalacja i konfiguracja serwerów dla jednostek podległych Urzędowi Miasta.</w:t>
      </w:r>
    </w:p>
    <w:p w14:paraId="0E0BDBC7" w14:textId="77777777" w:rsidR="00C635CA" w:rsidRPr="00B40616" w:rsidRDefault="00C635CA" w:rsidP="004E4A86">
      <w:pPr>
        <w:spacing w:line="240" w:lineRule="auto"/>
        <w:jc w:val="center"/>
        <w:rPr>
          <w:b/>
          <w:bCs/>
          <w:i/>
          <w:sz w:val="20"/>
          <w:szCs w:val="20"/>
        </w:rPr>
      </w:pP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B287C" w14:textId="66F52A70" w:rsidR="002B3ABB" w:rsidRPr="002B3ABB" w:rsidRDefault="002B3ABB">
    <w:pPr>
      <w:pStyle w:val="Nagwek"/>
      <w:rPr>
        <w:sz w:val="20"/>
        <w:szCs w:val="20"/>
      </w:rPr>
    </w:pPr>
    <w:r w:rsidRPr="002B3ABB">
      <w:rPr>
        <w:sz w:val="20"/>
        <w:szCs w:val="20"/>
      </w:rPr>
      <w:t>BZP.271.30.2023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225B14"/>
    <w:rsid w:val="002B0514"/>
    <w:rsid w:val="002B3ABB"/>
    <w:rsid w:val="002C7B62"/>
    <w:rsid w:val="002F3E27"/>
    <w:rsid w:val="00314363"/>
    <w:rsid w:val="00411CCF"/>
    <w:rsid w:val="004E4A86"/>
    <w:rsid w:val="00622721"/>
    <w:rsid w:val="009166E1"/>
    <w:rsid w:val="00B40616"/>
    <w:rsid w:val="00C635CA"/>
    <w:rsid w:val="00D85E7D"/>
    <w:rsid w:val="00DF3245"/>
    <w:rsid w:val="00E92451"/>
    <w:rsid w:val="00EA08FA"/>
    <w:rsid w:val="00F21F1D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3A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ABB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2B3A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ABB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A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14</cp:revision>
  <cp:lastPrinted>2023-06-19T09:48:00Z</cp:lastPrinted>
  <dcterms:created xsi:type="dcterms:W3CDTF">2022-11-02T09:24:00Z</dcterms:created>
  <dcterms:modified xsi:type="dcterms:W3CDTF">2023-06-19T09:48:00Z</dcterms:modified>
</cp:coreProperties>
</file>